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6CC20" w14:textId="77777777" w:rsidR="00AD1946" w:rsidRDefault="00C54D87">
      <w:pPr>
        <w:pStyle w:val="BodyText"/>
        <w:ind w:left="2937"/>
        <w:rPr>
          <w:rFonts w:ascii="Times New Roman"/>
        </w:rPr>
      </w:pPr>
      <w:r>
        <w:rPr>
          <w:rFonts w:ascii="Times New Roman"/>
          <w:noProof/>
        </w:rPr>
        <w:drawing>
          <wp:inline distT="0" distB="0" distL="0" distR="0" wp14:anchorId="6F878885" wp14:editId="3D8D3686">
            <wp:extent cx="2415449" cy="97231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415449" cy="972311"/>
                    </a:xfrm>
                    <a:prstGeom prst="rect">
                      <a:avLst/>
                    </a:prstGeom>
                  </pic:spPr>
                </pic:pic>
              </a:graphicData>
            </a:graphic>
          </wp:inline>
        </w:drawing>
      </w:r>
    </w:p>
    <w:p w14:paraId="5FD1B45A" w14:textId="77777777" w:rsidR="00AD1946" w:rsidRDefault="00AD1946">
      <w:pPr>
        <w:pStyle w:val="BodyText"/>
        <w:spacing w:before="1"/>
        <w:rPr>
          <w:rFonts w:ascii="Times New Roman"/>
          <w:sz w:val="8"/>
        </w:rPr>
      </w:pPr>
    </w:p>
    <w:p w14:paraId="0B00BA8A" w14:textId="77777777" w:rsidR="00AD1946" w:rsidRDefault="00C54D87">
      <w:pPr>
        <w:spacing w:before="51"/>
        <w:ind w:left="2771" w:right="2772"/>
        <w:jc w:val="center"/>
        <w:rPr>
          <w:b/>
          <w:sz w:val="24"/>
        </w:rPr>
      </w:pPr>
      <w:r>
        <w:rPr>
          <w:b/>
          <w:sz w:val="24"/>
        </w:rPr>
        <w:t>OPEN ESTATE INDEMNITY AGREEMENT</w:t>
      </w:r>
    </w:p>
    <w:p w14:paraId="3600EB71" w14:textId="77777777" w:rsidR="00AD1946" w:rsidRDefault="00AD1946">
      <w:pPr>
        <w:pStyle w:val="BodyText"/>
        <w:spacing w:before="2"/>
        <w:rPr>
          <w:b/>
          <w:sz w:val="23"/>
        </w:rPr>
      </w:pPr>
    </w:p>
    <w:p w14:paraId="282341D7" w14:textId="3E70A031" w:rsidR="00AD1946" w:rsidRPr="005F508F" w:rsidRDefault="00C54D87" w:rsidP="00F22CEC">
      <w:pPr>
        <w:keepLines/>
        <w:tabs>
          <w:tab w:val="left" w:pos="720"/>
          <w:tab w:val="left" w:pos="4202"/>
          <w:tab w:val="left" w:pos="6464"/>
          <w:tab w:val="left" w:pos="7356"/>
        </w:tabs>
        <w:jc w:val="both"/>
      </w:pPr>
      <w:r w:rsidRPr="005F508F">
        <w:rPr>
          <w:b/>
        </w:rPr>
        <w:t xml:space="preserve">THIS AGREEMENT </w:t>
      </w:r>
      <w:r w:rsidR="007C385D" w:rsidRPr="005F508F">
        <w:rPr>
          <w:bCs/>
        </w:rPr>
        <w:t>made in duplicate this __________</w:t>
      </w:r>
      <w:r w:rsidR="00F22CEC" w:rsidRPr="005F508F">
        <w:rPr>
          <w:bCs/>
        </w:rPr>
        <w:t xml:space="preserve"> day of __________________,</w:t>
      </w:r>
      <w:r w:rsidRPr="005F508F">
        <w:rPr>
          <w:spacing w:val="-1"/>
        </w:rPr>
        <w:t xml:space="preserve"> </w:t>
      </w:r>
      <w:r w:rsidRPr="005F508F">
        <w:t>20</w:t>
      </w:r>
      <w:r w:rsidRPr="005F508F">
        <w:rPr>
          <w:u w:val="single"/>
        </w:rPr>
        <w:t xml:space="preserve"> </w:t>
      </w:r>
      <w:r w:rsidRPr="005F508F">
        <w:rPr>
          <w:u w:val="single"/>
        </w:rPr>
        <w:tab/>
      </w:r>
      <w:r w:rsidRPr="005F508F">
        <w:t>, by and</w:t>
      </w:r>
      <w:r w:rsidRPr="005F508F">
        <w:rPr>
          <w:spacing w:val="-6"/>
        </w:rPr>
        <w:t xml:space="preserve"> </w:t>
      </w:r>
      <w:r w:rsidR="00F22CEC" w:rsidRPr="005F508F">
        <w:rPr>
          <w:spacing w:val="-6"/>
        </w:rPr>
        <w:t xml:space="preserve">between </w:t>
      </w:r>
      <w:r w:rsidR="00F22CEC" w:rsidRPr="005F508F">
        <w:rPr>
          <w:b/>
          <w:bCs/>
          <w:spacing w:val="-6"/>
          <w:u w:val="single"/>
        </w:rPr>
        <w:tab/>
      </w:r>
      <w:r w:rsidR="00F22CEC" w:rsidRPr="005F508F">
        <w:rPr>
          <w:spacing w:val="-6"/>
          <w:u w:val="single"/>
        </w:rPr>
        <w:t xml:space="preserve">                                              </w:t>
      </w:r>
      <w:r w:rsidR="00F22CEC" w:rsidRPr="005F508F">
        <w:rPr>
          <w:spacing w:val="-6"/>
        </w:rPr>
        <w:t xml:space="preserve"> </w:t>
      </w:r>
      <w:r w:rsidRPr="005F508F">
        <w:t>[“the Personal</w:t>
      </w:r>
      <w:r w:rsidRPr="005F508F">
        <w:rPr>
          <w:spacing w:val="-15"/>
        </w:rPr>
        <w:t xml:space="preserve"> </w:t>
      </w:r>
      <w:r w:rsidRPr="005F508F">
        <w:t>Representative(s)”],</w:t>
      </w:r>
      <w:r w:rsidRPr="005F508F">
        <w:rPr>
          <w:spacing w:val="-1"/>
        </w:rPr>
        <w:t xml:space="preserve"> </w:t>
      </w:r>
      <w:r w:rsidRPr="005F508F">
        <w:t>and</w:t>
      </w:r>
      <w:r w:rsidR="00F22CEC" w:rsidRPr="005F508F">
        <w:t xml:space="preserve"> </w:t>
      </w:r>
      <w:r w:rsidR="00F22CEC" w:rsidRPr="00F70BDC">
        <w:rPr>
          <w:spacing w:val="-6"/>
          <w:u w:val="single"/>
        </w:rPr>
        <w:tab/>
        <w:t xml:space="preserve">                                               </w:t>
      </w:r>
      <w:r w:rsidRPr="00F70BDC">
        <w:t xml:space="preserve">, </w:t>
      </w:r>
      <w:r w:rsidR="005F508F" w:rsidRPr="00F70BDC">
        <w:t xml:space="preserve">___________________________, </w:t>
      </w:r>
      <w:r w:rsidRPr="00F70BDC">
        <w:t>and</w:t>
      </w:r>
      <w:r w:rsidR="00F22CEC" w:rsidRPr="00F70BDC">
        <w:t xml:space="preserve"> </w:t>
      </w:r>
      <w:r w:rsidR="00F22CEC" w:rsidRPr="00F70BDC">
        <w:rPr>
          <w:spacing w:val="-6"/>
          <w:u w:val="single"/>
        </w:rPr>
        <w:tab/>
        <w:t xml:space="preserve">                                                  </w:t>
      </w:r>
      <w:r w:rsidRPr="005F508F">
        <w:t xml:space="preserve">; [the “Heir(s)”]; and </w:t>
      </w:r>
      <w:r w:rsidRPr="005F508F">
        <w:rPr>
          <w:b/>
        </w:rPr>
        <w:t>LM Title Agency, LLC</w:t>
      </w:r>
      <w:r w:rsidRPr="005F508F">
        <w:t>, its underwriters, successors and assigns, (the “Insurer”),</w:t>
      </w:r>
      <w:r w:rsidRPr="005F508F">
        <w:rPr>
          <w:spacing w:val="-2"/>
        </w:rPr>
        <w:t xml:space="preserve"> </w:t>
      </w:r>
      <w:r w:rsidRPr="005F508F">
        <w:t>witnesseth:</w:t>
      </w:r>
    </w:p>
    <w:p w14:paraId="6BA18F9F" w14:textId="77777777" w:rsidR="00AD1946" w:rsidRPr="005F508F" w:rsidRDefault="00AD1946" w:rsidP="00F22CEC">
      <w:pPr>
        <w:pStyle w:val="BodyText"/>
        <w:jc w:val="both"/>
        <w:rPr>
          <w:sz w:val="22"/>
          <w:szCs w:val="22"/>
        </w:rPr>
      </w:pPr>
    </w:p>
    <w:p w14:paraId="300FC1A5" w14:textId="77777777" w:rsidR="00AD1946" w:rsidRPr="005F508F" w:rsidRDefault="00C54D87" w:rsidP="00F22CEC">
      <w:pPr>
        <w:pStyle w:val="BodyText"/>
        <w:spacing w:line="256" w:lineRule="auto"/>
        <w:ind w:firstLine="333"/>
        <w:jc w:val="both"/>
        <w:rPr>
          <w:sz w:val="22"/>
          <w:szCs w:val="22"/>
        </w:rPr>
      </w:pPr>
      <w:r w:rsidRPr="005F508F">
        <w:rPr>
          <w:b/>
          <w:sz w:val="22"/>
          <w:szCs w:val="22"/>
        </w:rPr>
        <w:t>WHEREAS</w:t>
      </w:r>
      <w:r w:rsidRPr="005F508F">
        <w:rPr>
          <w:sz w:val="22"/>
          <w:szCs w:val="22"/>
        </w:rPr>
        <w:t>, said Insurer has been requested to issue its policy or policies of title insurance insuring the title to property situated in the State of North Carolina and described in Schedule A attached hereto and incorporated herein by reference, and</w:t>
      </w:r>
    </w:p>
    <w:p w14:paraId="6784AC95" w14:textId="77777777" w:rsidR="00AD1946" w:rsidRPr="005F508F" w:rsidRDefault="00AD1946" w:rsidP="00F22CEC">
      <w:pPr>
        <w:pStyle w:val="BodyText"/>
        <w:jc w:val="both"/>
        <w:rPr>
          <w:sz w:val="22"/>
          <w:szCs w:val="22"/>
        </w:rPr>
      </w:pPr>
    </w:p>
    <w:p w14:paraId="67DDC191" w14:textId="649514FA" w:rsidR="00AD1946" w:rsidRPr="005F508F" w:rsidRDefault="00C54D87" w:rsidP="00F22CEC">
      <w:pPr>
        <w:pStyle w:val="BodyText"/>
        <w:tabs>
          <w:tab w:val="left" w:pos="3879"/>
          <w:tab w:val="left" w:pos="5871"/>
          <w:tab w:val="left" w:pos="6567"/>
          <w:tab w:val="left" w:pos="7882"/>
        </w:tabs>
        <w:spacing w:line="256" w:lineRule="auto"/>
        <w:ind w:firstLine="333"/>
        <w:jc w:val="both"/>
        <w:rPr>
          <w:sz w:val="22"/>
          <w:szCs w:val="22"/>
        </w:rPr>
      </w:pPr>
      <w:r w:rsidRPr="005F508F">
        <w:rPr>
          <w:b/>
          <w:sz w:val="22"/>
          <w:szCs w:val="22"/>
        </w:rPr>
        <w:t>WHEREAS</w:t>
      </w:r>
      <w:r w:rsidRPr="005F508F">
        <w:rPr>
          <w:sz w:val="22"/>
          <w:szCs w:val="22"/>
        </w:rPr>
        <w:t>,</w:t>
      </w:r>
      <w:r w:rsidRPr="005F508F">
        <w:rPr>
          <w:spacing w:val="18"/>
          <w:sz w:val="22"/>
          <w:szCs w:val="22"/>
        </w:rPr>
        <w:t xml:space="preserve"> </w:t>
      </w:r>
      <w:r w:rsidRPr="005F508F">
        <w:rPr>
          <w:sz w:val="22"/>
          <w:szCs w:val="22"/>
        </w:rPr>
        <w:t>said</w:t>
      </w:r>
      <w:r w:rsidRPr="005F508F">
        <w:rPr>
          <w:spacing w:val="19"/>
          <w:sz w:val="22"/>
          <w:szCs w:val="22"/>
        </w:rPr>
        <w:t xml:space="preserve"> </w:t>
      </w:r>
      <w:r w:rsidRPr="005F508F">
        <w:rPr>
          <w:sz w:val="22"/>
          <w:szCs w:val="22"/>
        </w:rPr>
        <w:t>property</w:t>
      </w:r>
      <w:r w:rsidRPr="005F508F">
        <w:rPr>
          <w:spacing w:val="19"/>
          <w:sz w:val="22"/>
          <w:szCs w:val="22"/>
        </w:rPr>
        <w:t xml:space="preserve"> </w:t>
      </w:r>
      <w:r w:rsidRPr="005F508F">
        <w:rPr>
          <w:sz w:val="22"/>
          <w:szCs w:val="22"/>
        </w:rPr>
        <w:t>was</w:t>
      </w:r>
      <w:r w:rsidRPr="005F508F">
        <w:rPr>
          <w:spacing w:val="19"/>
          <w:sz w:val="22"/>
          <w:szCs w:val="22"/>
        </w:rPr>
        <w:t xml:space="preserve"> </w:t>
      </w:r>
      <w:r w:rsidRPr="005F508F">
        <w:rPr>
          <w:sz w:val="22"/>
          <w:szCs w:val="22"/>
        </w:rPr>
        <w:t>formerly</w:t>
      </w:r>
      <w:r w:rsidRPr="005F508F">
        <w:rPr>
          <w:spacing w:val="19"/>
          <w:sz w:val="22"/>
          <w:szCs w:val="22"/>
        </w:rPr>
        <w:t xml:space="preserve"> </w:t>
      </w:r>
      <w:r w:rsidRPr="005F508F">
        <w:rPr>
          <w:sz w:val="22"/>
          <w:szCs w:val="22"/>
        </w:rPr>
        <w:t>owned</w:t>
      </w:r>
      <w:r w:rsidRPr="005F508F">
        <w:rPr>
          <w:spacing w:val="19"/>
          <w:sz w:val="22"/>
          <w:szCs w:val="22"/>
        </w:rPr>
        <w:t xml:space="preserve"> </w:t>
      </w:r>
      <w:r w:rsidRPr="005F508F">
        <w:rPr>
          <w:sz w:val="22"/>
          <w:szCs w:val="22"/>
        </w:rPr>
        <w:t>by</w:t>
      </w:r>
      <w:r w:rsidR="00F22CEC" w:rsidRPr="005F508F">
        <w:rPr>
          <w:sz w:val="22"/>
          <w:szCs w:val="22"/>
        </w:rPr>
        <w:t xml:space="preserve"> </w:t>
      </w:r>
      <w:r w:rsidR="00F22CEC" w:rsidRPr="005F508F">
        <w:rPr>
          <w:spacing w:val="-6"/>
          <w:sz w:val="22"/>
          <w:szCs w:val="22"/>
          <w:u w:val="single"/>
        </w:rPr>
        <w:tab/>
        <w:t xml:space="preserve">                                             </w:t>
      </w:r>
      <w:proofErr w:type="gramStart"/>
      <w:r w:rsidR="00F22CEC" w:rsidRPr="005F508F">
        <w:rPr>
          <w:spacing w:val="-6"/>
          <w:sz w:val="22"/>
          <w:szCs w:val="22"/>
          <w:u w:val="single"/>
        </w:rPr>
        <w:t xml:space="preserve">  </w:t>
      </w:r>
      <w:r w:rsidRPr="005F508F">
        <w:rPr>
          <w:sz w:val="22"/>
          <w:szCs w:val="22"/>
        </w:rPr>
        <w:t>,</w:t>
      </w:r>
      <w:proofErr w:type="gramEnd"/>
      <w:r w:rsidRPr="005F508F">
        <w:rPr>
          <w:sz w:val="22"/>
          <w:szCs w:val="22"/>
        </w:rPr>
        <w:t xml:space="preserve"> who died a </w:t>
      </w:r>
      <w:r w:rsidRPr="005F508F">
        <w:rPr>
          <w:spacing w:val="-4"/>
          <w:sz w:val="22"/>
          <w:szCs w:val="22"/>
        </w:rPr>
        <w:t>resi</w:t>
      </w:r>
      <w:r w:rsidRPr="005F508F">
        <w:rPr>
          <w:sz w:val="22"/>
          <w:szCs w:val="22"/>
        </w:rPr>
        <w:t>dent</w:t>
      </w:r>
      <w:r w:rsidRPr="005F508F">
        <w:rPr>
          <w:spacing w:val="-1"/>
          <w:sz w:val="22"/>
          <w:szCs w:val="22"/>
        </w:rPr>
        <w:t xml:space="preserve"> </w:t>
      </w:r>
      <w:r w:rsidRPr="005F508F">
        <w:rPr>
          <w:sz w:val="22"/>
          <w:szCs w:val="22"/>
        </w:rPr>
        <w:t>of</w:t>
      </w:r>
      <w:r w:rsidR="00F22CEC" w:rsidRPr="005F508F">
        <w:rPr>
          <w:sz w:val="22"/>
          <w:szCs w:val="22"/>
        </w:rPr>
        <w:t xml:space="preserve"> </w:t>
      </w:r>
      <w:r w:rsidR="00F22CEC" w:rsidRPr="005F508F">
        <w:rPr>
          <w:spacing w:val="-6"/>
          <w:sz w:val="22"/>
          <w:szCs w:val="22"/>
          <w:u w:val="single"/>
        </w:rPr>
        <w:tab/>
        <w:t xml:space="preserve">        </w:t>
      </w:r>
      <w:r w:rsidR="00F22CEC" w:rsidRPr="005F508F">
        <w:rPr>
          <w:spacing w:val="-6"/>
          <w:sz w:val="22"/>
          <w:szCs w:val="22"/>
        </w:rPr>
        <w:t xml:space="preserve"> </w:t>
      </w:r>
      <w:r w:rsidRPr="005F508F">
        <w:rPr>
          <w:sz w:val="22"/>
          <w:szCs w:val="22"/>
        </w:rPr>
        <w:t>on</w:t>
      </w:r>
      <w:r w:rsidR="00F22CEC" w:rsidRPr="005F508F">
        <w:rPr>
          <w:sz w:val="22"/>
          <w:szCs w:val="22"/>
        </w:rPr>
        <w:t xml:space="preserve"> </w:t>
      </w:r>
      <w:r w:rsidR="00F22CEC" w:rsidRPr="005F508F">
        <w:rPr>
          <w:spacing w:val="-6"/>
          <w:sz w:val="22"/>
          <w:szCs w:val="22"/>
          <w:u w:val="single"/>
        </w:rPr>
        <w:tab/>
        <w:t xml:space="preserve">        </w:t>
      </w:r>
      <w:r w:rsidRPr="005F508F">
        <w:rPr>
          <w:sz w:val="22"/>
          <w:szCs w:val="22"/>
        </w:rPr>
        <w:t>,</w:t>
      </w:r>
      <w:r w:rsidRPr="005F508F">
        <w:rPr>
          <w:spacing w:val="-1"/>
          <w:sz w:val="22"/>
          <w:szCs w:val="22"/>
        </w:rPr>
        <w:t xml:space="preserve"> </w:t>
      </w:r>
      <w:r w:rsidRPr="005F508F">
        <w:rPr>
          <w:sz w:val="22"/>
          <w:szCs w:val="22"/>
        </w:rPr>
        <w:t>20</w:t>
      </w:r>
      <w:r w:rsidRPr="005F508F">
        <w:rPr>
          <w:sz w:val="22"/>
          <w:szCs w:val="22"/>
          <w:u w:val="single"/>
        </w:rPr>
        <w:t xml:space="preserve"> </w:t>
      </w:r>
      <w:r w:rsidR="00F22CEC" w:rsidRPr="005F508F">
        <w:rPr>
          <w:sz w:val="22"/>
          <w:szCs w:val="22"/>
          <w:u w:val="single"/>
        </w:rPr>
        <w:t xml:space="preserve"> </w:t>
      </w:r>
      <w:r w:rsidR="00643FA3" w:rsidRPr="005F508F">
        <w:rPr>
          <w:sz w:val="22"/>
          <w:szCs w:val="22"/>
          <w:u w:val="single"/>
        </w:rPr>
        <w:t>___</w:t>
      </w:r>
      <w:r w:rsidRPr="005F508F">
        <w:rPr>
          <w:sz w:val="22"/>
          <w:szCs w:val="22"/>
        </w:rPr>
        <w:t>; (the “Decedent”);</w:t>
      </w:r>
      <w:r w:rsidRPr="005F508F">
        <w:rPr>
          <w:spacing w:val="4"/>
          <w:sz w:val="22"/>
          <w:szCs w:val="22"/>
        </w:rPr>
        <w:t xml:space="preserve"> </w:t>
      </w:r>
      <w:r w:rsidRPr="005F508F">
        <w:rPr>
          <w:sz w:val="22"/>
          <w:szCs w:val="22"/>
        </w:rPr>
        <w:t>and</w:t>
      </w:r>
    </w:p>
    <w:p w14:paraId="4157D807" w14:textId="77777777" w:rsidR="00AD1946" w:rsidRPr="005F508F" w:rsidRDefault="00AD1946" w:rsidP="00F22CEC">
      <w:pPr>
        <w:pStyle w:val="BodyText"/>
        <w:jc w:val="both"/>
        <w:rPr>
          <w:sz w:val="22"/>
          <w:szCs w:val="22"/>
        </w:rPr>
      </w:pPr>
    </w:p>
    <w:p w14:paraId="62076426" w14:textId="77777777" w:rsidR="00AD1946" w:rsidRPr="005F508F" w:rsidRDefault="00C54D87" w:rsidP="00F22CEC">
      <w:pPr>
        <w:pStyle w:val="BodyText"/>
        <w:spacing w:line="254" w:lineRule="auto"/>
        <w:ind w:firstLine="333"/>
        <w:jc w:val="both"/>
        <w:rPr>
          <w:sz w:val="22"/>
          <w:szCs w:val="22"/>
        </w:rPr>
      </w:pPr>
      <w:r w:rsidRPr="005F508F">
        <w:rPr>
          <w:b/>
          <w:sz w:val="22"/>
          <w:szCs w:val="22"/>
        </w:rPr>
        <w:t>WHEREAS</w:t>
      </w:r>
      <w:r w:rsidRPr="005F508F">
        <w:rPr>
          <w:sz w:val="22"/>
          <w:szCs w:val="22"/>
        </w:rPr>
        <w:t>, the Estate of the Decedent has not been settled, and said property is subject to debts, if any, against his Estate; and</w:t>
      </w:r>
    </w:p>
    <w:p w14:paraId="5099FD51" w14:textId="77777777" w:rsidR="00AD1946" w:rsidRPr="005F508F" w:rsidRDefault="00AD1946" w:rsidP="00F22CEC">
      <w:pPr>
        <w:pStyle w:val="BodyText"/>
        <w:jc w:val="both"/>
        <w:rPr>
          <w:sz w:val="22"/>
          <w:szCs w:val="22"/>
        </w:rPr>
      </w:pPr>
    </w:p>
    <w:p w14:paraId="3E97DB67" w14:textId="3C233D84" w:rsidR="00AD1946" w:rsidRPr="005F508F" w:rsidRDefault="00C54D87" w:rsidP="00F22CEC">
      <w:pPr>
        <w:pStyle w:val="BodyText"/>
        <w:spacing w:line="254" w:lineRule="auto"/>
        <w:ind w:firstLine="333"/>
        <w:jc w:val="both"/>
        <w:rPr>
          <w:sz w:val="22"/>
          <w:szCs w:val="22"/>
        </w:rPr>
      </w:pPr>
      <w:r w:rsidRPr="005F508F">
        <w:rPr>
          <w:b/>
          <w:sz w:val="22"/>
          <w:szCs w:val="22"/>
        </w:rPr>
        <w:t>WHEREAS</w:t>
      </w:r>
      <w:r w:rsidRPr="005F508F">
        <w:rPr>
          <w:bCs/>
          <w:sz w:val="22"/>
          <w:szCs w:val="22"/>
        </w:rPr>
        <w:t>,</w:t>
      </w:r>
      <w:r w:rsidRPr="005F508F">
        <w:rPr>
          <w:b/>
          <w:sz w:val="22"/>
          <w:szCs w:val="22"/>
        </w:rPr>
        <w:t xml:space="preserve"> </w:t>
      </w:r>
      <w:r w:rsidRPr="005F508F">
        <w:rPr>
          <w:sz w:val="22"/>
          <w:szCs w:val="22"/>
        </w:rPr>
        <w:t>actual notice may not be given to known or readily ascertained claimant(s) of the Decedent potentially involving a due process violation of said claimant(s); and</w:t>
      </w:r>
    </w:p>
    <w:p w14:paraId="62C8C320" w14:textId="77777777" w:rsidR="00AD1946" w:rsidRPr="005F508F" w:rsidRDefault="00AD1946" w:rsidP="00F22CEC">
      <w:pPr>
        <w:pStyle w:val="BodyText"/>
        <w:jc w:val="both"/>
        <w:rPr>
          <w:sz w:val="22"/>
          <w:szCs w:val="22"/>
        </w:rPr>
      </w:pPr>
    </w:p>
    <w:p w14:paraId="4AF2921E" w14:textId="77777777" w:rsidR="00AD1946" w:rsidRPr="005F508F" w:rsidRDefault="00C54D87" w:rsidP="00F22CEC">
      <w:pPr>
        <w:pStyle w:val="BodyText"/>
        <w:ind w:firstLine="333"/>
        <w:jc w:val="both"/>
        <w:rPr>
          <w:sz w:val="22"/>
          <w:szCs w:val="22"/>
        </w:rPr>
      </w:pPr>
      <w:r w:rsidRPr="005F508F">
        <w:rPr>
          <w:b/>
          <w:sz w:val="22"/>
          <w:szCs w:val="22"/>
        </w:rPr>
        <w:t>WHEREAS</w:t>
      </w:r>
      <w:r w:rsidRPr="005F508F">
        <w:rPr>
          <w:sz w:val="22"/>
          <w:szCs w:val="22"/>
        </w:rPr>
        <w:t>, said property is subject to possible estate and inheritance taxes; and</w:t>
      </w:r>
    </w:p>
    <w:p w14:paraId="56DC6D87" w14:textId="77777777" w:rsidR="00AD1946" w:rsidRPr="005F508F" w:rsidRDefault="00AD1946" w:rsidP="00F22CEC">
      <w:pPr>
        <w:pStyle w:val="BodyText"/>
        <w:jc w:val="both"/>
        <w:rPr>
          <w:sz w:val="22"/>
          <w:szCs w:val="22"/>
        </w:rPr>
      </w:pPr>
    </w:p>
    <w:p w14:paraId="6162ABB5" w14:textId="77777777" w:rsidR="00AD1946" w:rsidRPr="005F508F" w:rsidRDefault="00C54D87" w:rsidP="00F22CEC">
      <w:pPr>
        <w:pStyle w:val="BodyText"/>
        <w:spacing w:line="256" w:lineRule="auto"/>
        <w:ind w:firstLine="333"/>
        <w:jc w:val="both"/>
        <w:rPr>
          <w:sz w:val="22"/>
          <w:szCs w:val="22"/>
        </w:rPr>
      </w:pPr>
      <w:r w:rsidRPr="005F508F">
        <w:rPr>
          <w:b/>
          <w:sz w:val="22"/>
          <w:szCs w:val="22"/>
        </w:rPr>
        <w:t>WHEREAS</w:t>
      </w:r>
      <w:r w:rsidRPr="005F508F">
        <w:rPr>
          <w:sz w:val="22"/>
          <w:szCs w:val="22"/>
        </w:rPr>
        <w:t>, the title to said property is subject to possible appeal from the order admitting the will of the said Decedent, to probate, to possible suit to impeach the said will, and to possible discovery and probate of a later will of the Decedent, all within the period prescribed by law;</w:t>
      </w:r>
    </w:p>
    <w:p w14:paraId="21622C87" w14:textId="77777777" w:rsidR="00AD1946" w:rsidRPr="005F508F" w:rsidRDefault="00AD1946" w:rsidP="00F22CEC">
      <w:pPr>
        <w:pStyle w:val="BodyText"/>
        <w:jc w:val="both"/>
        <w:rPr>
          <w:sz w:val="22"/>
          <w:szCs w:val="22"/>
        </w:rPr>
      </w:pPr>
    </w:p>
    <w:p w14:paraId="54CAFCFE" w14:textId="77777777" w:rsidR="005F508F" w:rsidRPr="005F508F" w:rsidRDefault="00C54D87" w:rsidP="005F508F">
      <w:pPr>
        <w:pStyle w:val="BodyText"/>
        <w:spacing w:line="254" w:lineRule="auto"/>
        <w:ind w:firstLine="333"/>
        <w:jc w:val="both"/>
        <w:rPr>
          <w:sz w:val="22"/>
          <w:szCs w:val="22"/>
        </w:rPr>
      </w:pPr>
      <w:r w:rsidRPr="005F508F">
        <w:rPr>
          <w:b/>
          <w:sz w:val="22"/>
          <w:szCs w:val="22"/>
        </w:rPr>
        <w:t>WHEREAS</w:t>
      </w:r>
      <w:r w:rsidRPr="005F508F">
        <w:rPr>
          <w:sz w:val="22"/>
          <w:szCs w:val="22"/>
        </w:rPr>
        <w:t>, said Insurer is not willing to issue a policy without exception to the above matters, unless indemnified as herein set out;</w:t>
      </w:r>
    </w:p>
    <w:p w14:paraId="7DB553D8" w14:textId="77777777" w:rsidR="005F508F" w:rsidRPr="005F508F" w:rsidRDefault="005F508F" w:rsidP="005F508F">
      <w:pPr>
        <w:pStyle w:val="BodyText"/>
        <w:spacing w:line="254" w:lineRule="auto"/>
        <w:ind w:firstLine="333"/>
        <w:jc w:val="both"/>
        <w:rPr>
          <w:sz w:val="22"/>
          <w:szCs w:val="22"/>
        </w:rPr>
      </w:pPr>
    </w:p>
    <w:p w14:paraId="4E19B03F" w14:textId="0A586F5F" w:rsidR="00AD1946" w:rsidRPr="005F508F" w:rsidRDefault="00C54D87" w:rsidP="005F508F">
      <w:pPr>
        <w:pStyle w:val="BodyText"/>
        <w:spacing w:line="254" w:lineRule="auto"/>
        <w:ind w:firstLine="333"/>
        <w:jc w:val="both"/>
        <w:rPr>
          <w:sz w:val="22"/>
          <w:szCs w:val="22"/>
        </w:rPr>
      </w:pPr>
      <w:r w:rsidRPr="005F508F">
        <w:rPr>
          <w:b/>
          <w:sz w:val="22"/>
          <w:szCs w:val="22"/>
        </w:rPr>
        <w:t>NOW, THEREFORE</w:t>
      </w:r>
      <w:r w:rsidRPr="005F508F">
        <w:rPr>
          <w:sz w:val="22"/>
          <w:szCs w:val="22"/>
        </w:rPr>
        <w:t>, in consideration of the Company agreeing to issue its policy or policies without exception to, or providing affirmative insurance against, the above matters, Personal Representative(s) and the</w:t>
      </w:r>
      <w:r w:rsidR="00643FA3" w:rsidRPr="005F508F">
        <w:rPr>
          <w:sz w:val="22"/>
          <w:szCs w:val="22"/>
        </w:rPr>
        <w:t xml:space="preserve"> </w:t>
      </w:r>
      <w:r w:rsidRPr="005F508F">
        <w:rPr>
          <w:sz w:val="22"/>
          <w:szCs w:val="22"/>
        </w:rPr>
        <w:t>Heir(s) do hereby agree to indemnify said Insurer against any and all loss, cost, damage, charge, liability, or expense, including court costs and attorneys’ fees, which it may sustain or be put to in the issuance of owner’s or mortgagee’s policies on said property by reason of (1) there being an attempt (a) to subject said property to the payment of debts due by said estate, and/or (b) to subject said property to the payment of estate or inheritance taxes, and/or (c) appeal from the order admitting the aforesaid will to probate or institution of suit to impeach said will or the discovery and probate of a later will of the said Decedent, all within the period prescribed by law, and/or (2) said property being (a) subjected to the payments of debts due by the estate of the Decedent, and/or (b) subjected to the payment of estate or inheritance taxes, and/or (c)affected by appeal</w:t>
      </w:r>
      <w:r w:rsidR="00643FA3" w:rsidRPr="005F508F">
        <w:rPr>
          <w:sz w:val="22"/>
          <w:szCs w:val="22"/>
        </w:rPr>
        <w:t xml:space="preserve"> </w:t>
      </w:r>
      <w:r w:rsidRPr="005F508F">
        <w:rPr>
          <w:sz w:val="22"/>
          <w:szCs w:val="22"/>
        </w:rPr>
        <w:t xml:space="preserve">from the order admitting the will to probate or the </w:t>
      </w:r>
      <w:r w:rsidRPr="005F508F">
        <w:rPr>
          <w:sz w:val="22"/>
          <w:szCs w:val="22"/>
        </w:rPr>
        <w:lastRenderedPageBreak/>
        <w:t>institution of a suit to impeach the will or the discovery and probate of a later will of the Decedent, and/or (3) unmarketability of the title to said property on account of</w:t>
      </w:r>
      <w:r w:rsidR="00643FA3" w:rsidRPr="005F508F">
        <w:rPr>
          <w:sz w:val="22"/>
          <w:szCs w:val="22"/>
        </w:rPr>
        <w:t xml:space="preserve"> </w:t>
      </w:r>
      <w:r w:rsidRPr="005F508F">
        <w:rPr>
          <w:sz w:val="22"/>
          <w:szCs w:val="22"/>
        </w:rPr>
        <w:t>the fact that the same is or may be (a) liable for debts or possible debts due by the estate, and/or (b) liable for</w:t>
      </w:r>
      <w:r w:rsidR="00643FA3" w:rsidRPr="005F508F">
        <w:rPr>
          <w:sz w:val="22"/>
          <w:szCs w:val="22"/>
        </w:rPr>
        <w:t xml:space="preserve"> </w:t>
      </w:r>
      <w:r w:rsidRPr="005F508F">
        <w:rPr>
          <w:sz w:val="22"/>
          <w:szCs w:val="22"/>
        </w:rPr>
        <w:t>estate or inheritance taxes or possible estate or inheritance estate or inheritance taxes, and/or (c) subject to the possibility of or affected by an appeal from the order admitting said will to probate or the institution of a suit to impeach said will or the discovery and probate of a later will of the Decedent.</w:t>
      </w:r>
    </w:p>
    <w:p w14:paraId="5BCAE92F" w14:textId="071E420C" w:rsidR="00643FA3" w:rsidRDefault="00643FA3" w:rsidP="00643FA3">
      <w:pPr>
        <w:pStyle w:val="BodyText"/>
        <w:spacing w:line="254" w:lineRule="auto"/>
        <w:ind w:firstLine="163"/>
        <w:jc w:val="both"/>
      </w:pPr>
    </w:p>
    <w:p w14:paraId="5986ECAF" w14:textId="77777777" w:rsidR="00AD1946" w:rsidRDefault="00C54D87" w:rsidP="00F22CEC">
      <w:pPr>
        <w:pStyle w:val="BodyText"/>
        <w:jc w:val="both"/>
      </w:pPr>
      <w:r>
        <w:rPr>
          <w:b/>
        </w:rPr>
        <w:t>IN WITNESS WHEREOF</w:t>
      </w:r>
      <w:r>
        <w:t>, the parties hereto have duly signed and sealed this instrument in duplicate.</w:t>
      </w:r>
    </w:p>
    <w:p w14:paraId="2832C8E5" w14:textId="77777777" w:rsidR="00AD1946" w:rsidRDefault="00AD1946" w:rsidP="00F22CEC">
      <w:pPr>
        <w:pStyle w:val="BodyText"/>
      </w:pPr>
    </w:p>
    <w:p w14:paraId="3F51D26E" w14:textId="77777777" w:rsidR="00AD1946" w:rsidRDefault="00AD1946">
      <w:pPr>
        <w:pStyle w:val="BodyText"/>
      </w:pPr>
    </w:p>
    <w:p w14:paraId="4102AC9D" w14:textId="77777777" w:rsidR="00AD1946" w:rsidRDefault="00AD1946">
      <w:pPr>
        <w:pStyle w:val="BodyText"/>
        <w:spacing w:before="3"/>
      </w:pPr>
    </w:p>
    <w:p w14:paraId="1EA4D708" w14:textId="77777777" w:rsidR="00AD1946" w:rsidRDefault="00C54D87">
      <w:pPr>
        <w:pStyle w:val="Heading1"/>
        <w:tabs>
          <w:tab w:val="left" w:pos="8635"/>
        </w:tabs>
        <w:ind w:left="4642"/>
        <w:rPr>
          <w:rFonts w:ascii="Calibri"/>
        </w:rPr>
      </w:pPr>
      <w:r>
        <w:rPr>
          <w:rFonts w:ascii="Times New Roman"/>
          <w:u w:val="single"/>
        </w:rPr>
        <w:t xml:space="preserve"> </w:t>
      </w:r>
      <w:r>
        <w:rPr>
          <w:rFonts w:ascii="Times New Roman"/>
          <w:u w:val="single"/>
        </w:rPr>
        <w:tab/>
      </w:r>
      <w:r>
        <w:rPr>
          <w:rFonts w:ascii="Calibri"/>
        </w:rPr>
        <w:t>(SEAL)</w:t>
      </w:r>
    </w:p>
    <w:p w14:paraId="34DA1923" w14:textId="77777777" w:rsidR="00AD1946" w:rsidRDefault="00AD1946">
      <w:pPr>
        <w:pStyle w:val="BodyText"/>
      </w:pPr>
    </w:p>
    <w:p w14:paraId="2E031547" w14:textId="77777777" w:rsidR="00AD1946" w:rsidRDefault="00AD1946">
      <w:pPr>
        <w:pStyle w:val="BodyText"/>
      </w:pPr>
    </w:p>
    <w:p w14:paraId="47541C29" w14:textId="77777777" w:rsidR="00AD1946" w:rsidRDefault="00AD1946">
      <w:pPr>
        <w:pStyle w:val="BodyText"/>
      </w:pPr>
    </w:p>
    <w:p w14:paraId="00C922CC" w14:textId="77777777" w:rsidR="00AD1946" w:rsidRDefault="00AD1946">
      <w:pPr>
        <w:pStyle w:val="BodyText"/>
        <w:rPr>
          <w:sz w:val="21"/>
        </w:rPr>
      </w:pPr>
    </w:p>
    <w:p w14:paraId="3F488DAD" w14:textId="77777777" w:rsidR="00AD1946" w:rsidRDefault="00C54D87">
      <w:pPr>
        <w:tabs>
          <w:tab w:val="left" w:pos="8635"/>
        </w:tabs>
        <w:spacing w:before="87"/>
        <w:ind w:left="4642"/>
      </w:pPr>
      <w:r>
        <w:rPr>
          <w:rFonts w:ascii="Times New Roman"/>
          <w:u w:val="single"/>
        </w:rPr>
        <w:t xml:space="preserve"> </w:t>
      </w:r>
      <w:r>
        <w:rPr>
          <w:rFonts w:ascii="Times New Roman"/>
          <w:u w:val="single"/>
        </w:rPr>
        <w:tab/>
      </w:r>
      <w:r>
        <w:t>(SEAL)</w:t>
      </w:r>
    </w:p>
    <w:p w14:paraId="5D700E13" w14:textId="77777777" w:rsidR="00AD1946" w:rsidRDefault="00AD1946">
      <w:pPr>
        <w:pStyle w:val="BodyText"/>
      </w:pPr>
    </w:p>
    <w:p w14:paraId="2ED8C73F" w14:textId="77777777" w:rsidR="00AD1946" w:rsidRDefault="00AD1946">
      <w:pPr>
        <w:pStyle w:val="BodyText"/>
      </w:pPr>
    </w:p>
    <w:p w14:paraId="4D607548" w14:textId="77777777" w:rsidR="00AD1946" w:rsidRDefault="00AD1946">
      <w:pPr>
        <w:pStyle w:val="BodyText"/>
      </w:pPr>
    </w:p>
    <w:p w14:paraId="08802A3E" w14:textId="77777777" w:rsidR="00AD1946" w:rsidRDefault="00AD1946">
      <w:pPr>
        <w:pStyle w:val="BodyText"/>
        <w:spacing w:before="9"/>
      </w:pPr>
    </w:p>
    <w:p w14:paraId="37E15342" w14:textId="77777777" w:rsidR="00AD1946" w:rsidRDefault="00C54D87">
      <w:pPr>
        <w:tabs>
          <w:tab w:val="left" w:pos="8635"/>
        </w:tabs>
        <w:spacing w:before="88"/>
        <w:ind w:left="4642"/>
      </w:pPr>
      <w:r>
        <w:rPr>
          <w:rFonts w:ascii="Times New Roman"/>
          <w:u w:val="single"/>
        </w:rPr>
        <w:t xml:space="preserve"> </w:t>
      </w:r>
      <w:r>
        <w:rPr>
          <w:rFonts w:ascii="Times New Roman"/>
          <w:u w:val="single"/>
        </w:rPr>
        <w:tab/>
      </w:r>
      <w:r>
        <w:t>(SEAL)</w:t>
      </w:r>
    </w:p>
    <w:p w14:paraId="5A43D06F" w14:textId="77777777" w:rsidR="00AD1946" w:rsidRDefault="00AD1946">
      <w:pPr>
        <w:pStyle w:val="BodyText"/>
      </w:pPr>
    </w:p>
    <w:p w14:paraId="76A01AC5" w14:textId="77777777" w:rsidR="00AD1946" w:rsidRDefault="00AD1946">
      <w:pPr>
        <w:pStyle w:val="BodyText"/>
      </w:pPr>
    </w:p>
    <w:p w14:paraId="772FFFB5" w14:textId="77777777" w:rsidR="00AD1946" w:rsidRDefault="00AD1946">
      <w:pPr>
        <w:pStyle w:val="BodyText"/>
      </w:pPr>
    </w:p>
    <w:p w14:paraId="0771C49C" w14:textId="64D46332" w:rsidR="00AD1946" w:rsidRDefault="00643FA3">
      <w:pPr>
        <w:pStyle w:val="BodyText"/>
        <w:spacing w:before="11"/>
        <w:rPr>
          <w:sz w:val="14"/>
        </w:rPr>
      </w:pPr>
      <w:r>
        <w:rPr>
          <w:noProof/>
        </w:rPr>
        <mc:AlternateContent>
          <mc:Choice Requires="wpg">
            <w:drawing>
              <wp:anchor distT="0" distB="0" distL="0" distR="0" simplePos="0" relativeHeight="251658240" behindDoc="1" locked="0" layoutInCell="1" allowOverlap="1" wp14:anchorId="39760CFD" wp14:editId="03B8D51D">
                <wp:simplePos x="0" y="0"/>
                <wp:positionH relativeFrom="page">
                  <wp:posOffset>951230</wp:posOffset>
                </wp:positionH>
                <wp:positionV relativeFrom="paragraph">
                  <wp:posOffset>140970</wp:posOffset>
                </wp:positionV>
                <wp:extent cx="5858510" cy="9525"/>
                <wp:effectExtent l="0" t="0" r="0" b="0"/>
                <wp:wrapTopAndBottom/>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58510" cy="9525"/>
                          <a:chOff x="1498" y="222"/>
                          <a:chExt cx="9226" cy="15"/>
                        </a:xfrm>
                      </wpg:grpSpPr>
                      <wps:wsp>
                        <wps:cNvPr id="8" name="Line 15"/>
                        <wps:cNvCnPr>
                          <a:cxnSpLocks noChangeShapeType="1"/>
                        </wps:cNvCnPr>
                        <wps:spPr bwMode="auto">
                          <a:xfrm>
                            <a:off x="1498" y="230"/>
                            <a:ext cx="1478"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2979" y="230"/>
                            <a:ext cx="941"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3922" y="230"/>
                            <a:ext cx="1478"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5402" y="230"/>
                            <a:ext cx="941"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6345" y="230"/>
                            <a:ext cx="1479"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7826" y="230"/>
                            <a:ext cx="941"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Line 9"/>
                        <wps:cNvCnPr>
                          <a:cxnSpLocks noChangeShapeType="1"/>
                        </wps:cNvCnPr>
                        <wps:spPr bwMode="auto">
                          <a:xfrm>
                            <a:off x="8769" y="230"/>
                            <a:ext cx="1142"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9914" y="230"/>
                            <a:ext cx="809" cy="0"/>
                          </a:xfrm>
                          <a:prstGeom prst="line">
                            <a:avLst/>
                          </a:prstGeom>
                          <a:noFill/>
                          <a:ln w="9379">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A00BCE" id="Group 7" o:spid="_x0000_s1026" style="position:absolute;margin-left:74.9pt;margin-top:11.1pt;width:461.3pt;height:.75pt;z-index:-251658240;mso-wrap-distance-left:0;mso-wrap-distance-right:0;mso-position-horizontal-relative:page" coordorigin="1498,222" coordsize="92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">
                <v:line id="Line 15" o:spid="_x0000_s1027" style="position:absolute;visibility:visible;mso-wrap-style:square" from="1498,230" to="2976,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" strokeweight=".26053mm">
                  <v:stroke dashstyle="dash"/>
                </v:line>
                <v:line id="Line 14" o:spid="_x0000_s1028" style="position:absolute;visibility:visible;mso-wrap-style:square" from="2979,230" to="392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" strokeweight=".26053mm">
                  <v:stroke dashstyle="dash"/>
                </v:line>
                <v:line id="Line 13" o:spid="_x0000_s1029" style="position:absolute;visibility:visible;mso-wrap-style:square" from="3922,230" to="5400,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" strokeweight=".26053mm">
                  <v:stroke dashstyle="dash"/>
                </v:line>
                <v:line id="Line 12" o:spid="_x0000_s1030" style="position:absolute;visibility:visible;mso-wrap-style:square" from="5402,230" to="634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" strokeweight=".26053mm">
                  <v:stroke dashstyle="dash"/>
                </v:line>
                <v:line id="Line 11" o:spid="_x0000_s1031" style="position:absolute;visibility:visible;mso-wrap-style:square" from="6345,230" to="7824,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" strokeweight=".26053mm">
                  <v:stroke dashstyle="dash"/>
                </v:line>
                <v:line id="Line 10" o:spid="_x0000_s1032" style="position:absolute;visibility:visible;mso-wrap-style:square" from="7826,230" to="8767,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" strokeweight=".26053mm">
                  <v:stroke dashstyle="dash"/>
                </v:line>
                <v:line id="Line 9" o:spid="_x0000_s1033" style="position:absolute;visibility:visible;mso-wrap-style:square" from="8769,230" to="9911,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" strokeweight=".26053mm">
                  <v:stroke dashstyle="dash"/>
                </v:line>
                <v:line id="Line 8" o:spid="_x0000_s1034" style="position:absolute;visibility:visible;mso-wrap-style:square" from="9914,230" to="10723,2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" strokeweight=".26053mm">
                  <v:stroke dashstyle="dash"/>
                </v:line>
                <w10:wrap type="topAndBottom" anchorx="page"/>
              </v:group>
            </w:pict>
          </mc:Fallback>
        </mc:AlternateContent>
      </w:r>
    </w:p>
    <w:p w14:paraId="32903FE8" w14:textId="77777777" w:rsidR="00AD1946" w:rsidRPr="00643FA3" w:rsidRDefault="00C54D87">
      <w:pPr>
        <w:tabs>
          <w:tab w:val="left" w:pos="3754"/>
        </w:tabs>
        <w:spacing w:before="60" w:line="246" w:lineRule="exact"/>
        <w:ind w:left="118"/>
        <w:rPr>
          <w:rFonts w:ascii="Times New Roman"/>
          <w:sz w:val="20"/>
          <w:szCs w:val="20"/>
        </w:rPr>
      </w:pPr>
      <w:r w:rsidRPr="00643FA3">
        <w:rPr>
          <w:rFonts w:ascii="Arial"/>
          <w:sz w:val="20"/>
          <w:szCs w:val="20"/>
        </w:rPr>
        <w:t>STATE</w:t>
      </w:r>
      <w:r w:rsidRPr="00643FA3">
        <w:rPr>
          <w:rFonts w:ascii="Arial"/>
          <w:spacing w:val="-2"/>
          <w:sz w:val="20"/>
          <w:szCs w:val="20"/>
        </w:rPr>
        <w:t xml:space="preserve"> </w:t>
      </w:r>
      <w:r w:rsidRPr="00643FA3">
        <w:rPr>
          <w:rFonts w:ascii="Arial"/>
          <w:sz w:val="20"/>
          <w:szCs w:val="20"/>
        </w:rPr>
        <w:t xml:space="preserve">OF </w:t>
      </w:r>
      <w:r w:rsidRPr="00643FA3">
        <w:rPr>
          <w:rFonts w:ascii="Times New Roman"/>
          <w:sz w:val="20"/>
          <w:szCs w:val="20"/>
          <w:u w:val="single"/>
        </w:rPr>
        <w:t xml:space="preserve"> </w:t>
      </w:r>
      <w:r w:rsidRPr="00643FA3">
        <w:rPr>
          <w:rFonts w:ascii="Times New Roman"/>
          <w:sz w:val="20"/>
          <w:szCs w:val="20"/>
          <w:u w:val="single"/>
        </w:rPr>
        <w:tab/>
      </w:r>
    </w:p>
    <w:p w14:paraId="62F079B3" w14:textId="77777777" w:rsidR="00AD1946" w:rsidRPr="00643FA3" w:rsidRDefault="00C54D87">
      <w:pPr>
        <w:tabs>
          <w:tab w:val="left" w:pos="3727"/>
        </w:tabs>
        <w:spacing w:line="246" w:lineRule="exact"/>
        <w:ind w:left="118"/>
        <w:rPr>
          <w:rFonts w:ascii="Times New Roman"/>
          <w:sz w:val="20"/>
          <w:szCs w:val="20"/>
        </w:rPr>
      </w:pPr>
      <w:r w:rsidRPr="00643FA3">
        <w:rPr>
          <w:rFonts w:ascii="Arial"/>
          <w:sz w:val="20"/>
          <w:szCs w:val="20"/>
        </w:rPr>
        <w:t>COUNTY</w:t>
      </w:r>
      <w:r w:rsidRPr="00643FA3">
        <w:rPr>
          <w:rFonts w:ascii="Arial"/>
          <w:spacing w:val="-3"/>
          <w:sz w:val="20"/>
          <w:szCs w:val="20"/>
        </w:rPr>
        <w:t xml:space="preserve"> </w:t>
      </w:r>
      <w:r w:rsidRPr="00643FA3">
        <w:rPr>
          <w:rFonts w:ascii="Arial"/>
          <w:sz w:val="20"/>
          <w:szCs w:val="20"/>
        </w:rPr>
        <w:t>OF</w:t>
      </w:r>
      <w:r w:rsidRPr="00643FA3">
        <w:rPr>
          <w:rFonts w:ascii="Arial"/>
          <w:spacing w:val="-2"/>
          <w:sz w:val="20"/>
          <w:szCs w:val="20"/>
        </w:rPr>
        <w:t xml:space="preserve"> </w:t>
      </w:r>
      <w:r w:rsidRPr="00643FA3">
        <w:rPr>
          <w:rFonts w:ascii="Times New Roman"/>
          <w:sz w:val="20"/>
          <w:szCs w:val="20"/>
          <w:u w:val="single"/>
        </w:rPr>
        <w:t xml:space="preserve"> </w:t>
      </w:r>
      <w:r w:rsidRPr="00643FA3">
        <w:rPr>
          <w:rFonts w:ascii="Times New Roman"/>
          <w:sz w:val="20"/>
          <w:szCs w:val="20"/>
          <w:u w:val="single"/>
        </w:rPr>
        <w:tab/>
      </w:r>
    </w:p>
    <w:p w14:paraId="3E79C0BD" w14:textId="77777777" w:rsidR="00AD1946" w:rsidRPr="00643FA3" w:rsidRDefault="00AD1946">
      <w:pPr>
        <w:pStyle w:val="BodyText"/>
        <w:spacing w:before="8"/>
        <w:rPr>
          <w:rFonts w:ascii="Times New Roman"/>
        </w:rPr>
      </w:pPr>
    </w:p>
    <w:p w14:paraId="5FE3DE09" w14:textId="77777777" w:rsidR="00AD1946" w:rsidRPr="00643FA3" w:rsidRDefault="00C54D87">
      <w:pPr>
        <w:tabs>
          <w:tab w:val="left" w:pos="8807"/>
        </w:tabs>
        <w:spacing w:line="228" w:lineRule="auto"/>
        <w:ind w:left="118" w:right="443" w:firstLine="1439"/>
        <w:rPr>
          <w:rFonts w:ascii="Times New Roman"/>
          <w:sz w:val="20"/>
          <w:szCs w:val="20"/>
        </w:rPr>
      </w:pPr>
      <w:r w:rsidRPr="00643FA3">
        <w:rPr>
          <w:rFonts w:ascii="Arial"/>
          <w:sz w:val="20"/>
          <w:szCs w:val="20"/>
        </w:rPr>
        <w:t>I certify that the following person(s) personally appeared before me this day, each acknowledging to me that he or she signed the foregoing</w:t>
      </w:r>
      <w:r w:rsidRPr="00643FA3">
        <w:rPr>
          <w:rFonts w:ascii="Arial"/>
          <w:spacing w:val="-35"/>
          <w:sz w:val="20"/>
          <w:szCs w:val="20"/>
        </w:rPr>
        <w:t xml:space="preserve"> </w:t>
      </w:r>
      <w:r w:rsidRPr="00643FA3">
        <w:rPr>
          <w:rFonts w:ascii="Arial"/>
          <w:sz w:val="20"/>
          <w:szCs w:val="20"/>
        </w:rPr>
        <w:t xml:space="preserve">document:   </w:t>
      </w:r>
      <w:r w:rsidRPr="00643FA3">
        <w:rPr>
          <w:rFonts w:ascii="Times New Roman"/>
          <w:sz w:val="20"/>
          <w:szCs w:val="20"/>
          <w:u w:val="single"/>
        </w:rPr>
        <w:t xml:space="preserve"> </w:t>
      </w:r>
      <w:r w:rsidRPr="00643FA3">
        <w:rPr>
          <w:rFonts w:ascii="Times New Roman"/>
          <w:sz w:val="20"/>
          <w:szCs w:val="20"/>
          <w:u w:val="single"/>
        </w:rPr>
        <w:tab/>
      </w:r>
    </w:p>
    <w:p w14:paraId="43C9F522" w14:textId="341B4CA9" w:rsidR="00AD1946" w:rsidRPr="00643FA3" w:rsidRDefault="00643FA3">
      <w:pPr>
        <w:pStyle w:val="BodyText"/>
        <w:spacing w:before="5"/>
        <w:rPr>
          <w:rFonts w:ascii="Times New Roman"/>
        </w:rPr>
      </w:pPr>
      <w:r w:rsidRPr="00643FA3">
        <w:rPr>
          <w:noProof/>
        </w:rPr>
        <mc:AlternateContent>
          <mc:Choice Requires="wpg">
            <w:drawing>
              <wp:anchor distT="0" distB="0" distL="0" distR="0" simplePos="0" relativeHeight="251659264" behindDoc="1" locked="0" layoutInCell="1" allowOverlap="1" wp14:anchorId="00DD0DC5" wp14:editId="449C1D42">
                <wp:simplePos x="0" y="0"/>
                <wp:positionH relativeFrom="page">
                  <wp:posOffset>951230</wp:posOffset>
                </wp:positionH>
                <wp:positionV relativeFrom="paragraph">
                  <wp:posOffset>138430</wp:posOffset>
                </wp:positionV>
                <wp:extent cx="4956810" cy="13970"/>
                <wp:effectExtent l="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6810" cy="13970"/>
                          <a:chOff x="1498" y="218"/>
                          <a:chExt cx="7806" cy="22"/>
                        </a:xfrm>
                      </wpg:grpSpPr>
                      <wps:wsp>
                        <wps:cNvPr id="5" name="Line 6"/>
                        <wps:cNvCnPr>
                          <a:cxnSpLocks noChangeShapeType="1"/>
                        </wps:cNvCnPr>
                        <wps:spPr bwMode="auto">
                          <a:xfrm>
                            <a:off x="2938" y="232"/>
                            <a:ext cx="6365"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1498" y="226"/>
                            <a:ext cx="7804" cy="0"/>
                          </a:xfrm>
                          <a:prstGeom prst="line">
                            <a:avLst/>
                          </a:prstGeom>
                          <a:noFill/>
                          <a:ln w="1066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AB57DE5" id="Group 4" o:spid="_x0000_s1026" style="position:absolute;margin-left:74.9pt;margin-top:10.9pt;width:390.3pt;height:1.1pt;z-index:-251657216;mso-wrap-distance-left:0;mso-wrap-distance-right:0;mso-position-horizontal-relative:page" coordorigin="1498,218" coordsize="780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">
                <v:line id="Line 6" o:spid="_x0000_s1027" style="position:absolute;visibility:visible;mso-wrap-style:square" from="2938,232" to="9303,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" strokeweight=".24536mm"/>
                <v:line id="Line 5" o:spid="_x0000_s1028" style="position:absolute;visibility:visible;mso-wrap-style:square" from="1498,226" to="9302,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" strokeweight=".84pt"/>
                <w10:wrap type="topAndBottom" anchorx="page"/>
              </v:group>
            </w:pict>
          </mc:Fallback>
        </mc:AlternateContent>
      </w:r>
    </w:p>
    <w:p w14:paraId="35CDE87A" w14:textId="77777777" w:rsidR="00AD1946" w:rsidRPr="00643FA3" w:rsidRDefault="00AD1946">
      <w:pPr>
        <w:pStyle w:val="BodyText"/>
        <w:rPr>
          <w:rFonts w:ascii="Times New Roman"/>
        </w:rPr>
      </w:pPr>
    </w:p>
    <w:p w14:paraId="375C62F8" w14:textId="77777777" w:rsidR="00AD1946" w:rsidRPr="00643FA3" w:rsidRDefault="00C54D87">
      <w:pPr>
        <w:tabs>
          <w:tab w:val="left" w:pos="4127"/>
          <w:tab w:val="left" w:pos="5157"/>
          <w:tab w:val="left" w:pos="8807"/>
        </w:tabs>
        <w:spacing w:before="210" w:line="246" w:lineRule="exact"/>
        <w:ind w:left="118"/>
        <w:rPr>
          <w:rFonts w:ascii="Times New Roman"/>
          <w:sz w:val="20"/>
          <w:szCs w:val="20"/>
        </w:rPr>
      </w:pPr>
      <w:r w:rsidRPr="00643FA3">
        <w:rPr>
          <w:rFonts w:ascii="Arial"/>
          <w:sz w:val="20"/>
          <w:szCs w:val="20"/>
        </w:rPr>
        <w:t>Date:</w:t>
      </w:r>
      <w:r w:rsidRPr="00643FA3">
        <w:rPr>
          <w:rFonts w:ascii="Arial"/>
          <w:spacing w:val="-1"/>
          <w:sz w:val="20"/>
          <w:szCs w:val="20"/>
        </w:rPr>
        <w:t xml:space="preserve"> </w:t>
      </w:r>
      <w:r w:rsidRPr="00643FA3">
        <w:rPr>
          <w:rFonts w:ascii="Times New Roman"/>
          <w:sz w:val="20"/>
          <w:szCs w:val="20"/>
          <w:u w:val="single"/>
        </w:rPr>
        <w:t xml:space="preserve"> </w:t>
      </w:r>
      <w:r w:rsidRPr="00643FA3">
        <w:rPr>
          <w:rFonts w:ascii="Times New Roman"/>
          <w:sz w:val="20"/>
          <w:szCs w:val="20"/>
          <w:u w:val="single"/>
        </w:rPr>
        <w:tab/>
      </w:r>
      <w:r w:rsidRPr="00643FA3">
        <w:rPr>
          <w:rFonts w:ascii="Times New Roman"/>
          <w:sz w:val="20"/>
          <w:szCs w:val="20"/>
        </w:rPr>
        <w:tab/>
      </w:r>
      <w:r w:rsidRPr="00643FA3">
        <w:rPr>
          <w:rFonts w:ascii="Times New Roman"/>
          <w:sz w:val="20"/>
          <w:szCs w:val="20"/>
          <w:u w:val="single"/>
        </w:rPr>
        <w:t xml:space="preserve"> </w:t>
      </w:r>
      <w:r w:rsidRPr="00643FA3">
        <w:rPr>
          <w:rFonts w:ascii="Times New Roman"/>
          <w:sz w:val="20"/>
          <w:szCs w:val="20"/>
          <w:u w:val="single"/>
        </w:rPr>
        <w:tab/>
      </w:r>
    </w:p>
    <w:p w14:paraId="6E4D84FB" w14:textId="77777777" w:rsidR="00AD1946" w:rsidRPr="00643FA3" w:rsidRDefault="00C54D87">
      <w:pPr>
        <w:spacing w:line="246" w:lineRule="exact"/>
        <w:ind w:left="5879"/>
        <w:rPr>
          <w:rFonts w:ascii="Arial"/>
          <w:sz w:val="20"/>
          <w:szCs w:val="20"/>
        </w:rPr>
      </w:pPr>
      <w:r w:rsidRPr="00643FA3">
        <w:rPr>
          <w:rFonts w:ascii="Arial"/>
          <w:sz w:val="20"/>
          <w:szCs w:val="20"/>
        </w:rPr>
        <w:t>Notary Public</w:t>
      </w:r>
    </w:p>
    <w:p w14:paraId="2EF37690" w14:textId="77777777" w:rsidR="00AD1946" w:rsidRPr="00643FA3" w:rsidRDefault="00AD1946">
      <w:pPr>
        <w:pStyle w:val="BodyText"/>
        <w:rPr>
          <w:rFonts w:ascii="Arial"/>
        </w:rPr>
      </w:pPr>
    </w:p>
    <w:p w14:paraId="4D184303" w14:textId="1CCBFC94" w:rsidR="00AD1946" w:rsidRPr="00643FA3" w:rsidRDefault="00643FA3">
      <w:pPr>
        <w:pStyle w:val="BodyText"/>
        <w:rPr>
          <w:rFonts w:ascii="Arial"/>
        </w:rPr>
      </w:pPr>
      <w:r w:rsidRPr="00643FA3">
        <w:rPr>
          <w:noProof/>
        </w:rPr>
        <mc:AlternateContent>
          <mc:Choice Requires="wps">
            <w:drawing>
              <wp:anchor distT="0" distB="0" distL="0" distR="0" simplePos="0" relativeHeight="251660288" behindDoc="1" locked="0" layoutInCell="1" allowOverlap="1" wp14:anchorId="3B65F976" wp14:editId="45565A1E">
                <wp:simplePos x="0" y="0"/>
                <wp:positionH relativeFrom="page">
                  <wp:posOffset>4135120</wp:posOffset>
                </wp:positionH>
                <wp:positionV relativeFrom="paragraph">
                  <wp:posOffset>114935</wp:posOffset>
                </wp:positionV>
                <wp:extent cx="2284095"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4095" cy="1270"/>
                        </a:xfrm>
                        <a:custGeom>
                          <a:avLst/>
                          <a:gdLst>
                            <a:gd name="T0" fmla="+- 0 6512 6512"/>
                            <a:gd name="T1" fmla="*/ T0 w 3597"/>
                            <a:gd name="T2" fmla="+- 0 10109 6512"/>
                            <a:gd name="T3" fmla="*/ T2 w 3597"/>
                          </a:gdLst>
                          <a:ahLst/>
                          <a:cxnLst>
                            <a:cxn ang="0">
                              <a:pos x="T1" y="0"/>
                            </a:cxn>
                            <a:cxn ang="0">
                              <a:pos x="T3" y="0"/>
                            </a:cxn>
                          </a:cxnLst>
                          <a:rect l="0" t="0" r="r" b="b"/>
                          <a:pathLst>
                            <a:path w="3597">
                              <a:moveTo>
                                <a:pt x="0" y="0"/>
                              </a:moveTo>
                              <a:lnTo>
                                <a:pt x="3597" y="0"/>
                              </a:lnTo>
                            </a:path>
                          </a:pathLst>
                        </a:custGeom>
                        <a:noFill/>
                        <a:ln w="506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127A6" id="Freeform 3" o:spid="_x0000_s1026" style="position:absolute;margin-left:325.6pt;margin-top:9.05pt;width:179.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5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" path="m,l3597,e" filled="f" strokeweight=".14056mm">
                <v:path arrowok="t" o:connecttype="custom" o:connectlocs="0,0;2284095,0" o:connectangles="0,0"/>
                <w10:wrap type="topAndBottom" anchorx="page"/>
              </v:shape>
            </w:pict>
          </mc:Fallback>
        </mc:AlternateContent>
      </w:r>
    </w:p>
    <w:p w14:paraId="36CF959E" w14:textId="77777777" w:rsidR="00AD1946" w:rsidRPr="00643FA3" w:rsidRDefault="00C54D87">
      <w:pPr>
        <w:spacing w:line="212" w:lineRule="exact"/>
        <w:ind w:left="5435"/>
        <w:rPr>
          <w:rFonts w:ascii="Arial"/>
          <w:sz w:val="20"/>
          <w:szCs w:val="20"/>
        </w:rPr>
      </w:pPr>
      <w:r w:rsidRPr="00643FA3">
        <w:rPr>
          <w:rFonts w:ascii="Arial"/>
          <w:sz w:val="20"/>
          <w:szCs w:val="20"/>
        </w:rPr>
        <w:t>(Printed Name of Notary)</w:t>
      </w:r>
    </w:p>
    <w:p w14:paraId="54ABABD5" w14:textId="77777777" w:rsidR="00AD1946" w:rsidRPr="00643FA3" w:rsidRDefault="00AD1946">
      <w:pPr>
        <w:pStyle w:val="BodyText"/>
        <w:spacing w:before="8"/>
        <w:rPr>
          <w:rFonts w:ascii="Arial"/>
        </w:rPr>
      </w:pPr>
    </w:p>
    <w:p w14:paraId="58EBF7A0" w14:textId="731612E9" w:rsidR="00AD1946" w:rsidRPr="00643FA3" w:rsidRDefault="00643FA3">
      <w:pPr>
        <w:tabs>
          <w:tab w:val="left" w:pos="8875"/>
        </w:tabs>
        <w:ind w:left="5132"/>
        <w:rPr>
          <w:rFonts w:ascii="Times New Roman"/>
          <w:sz w:val="20"/>
          <w:szCs w:val="20"/>
        </w:rPr>
      </w:pPr>
      <w:r w:rsidRPr="00643FA3">
        <w:rPr>
          <w:noProof/>
          <w:sz w:val="20"/>
          <w:szCs w:val="20"/>
        </w:rPr>
        <mc:AlternateContent>
          <mc:Choice Requires="wps">
            <w:drawing>
              <wp:anchor distT="0" distB="0" distL="114300" distR="114300" simplePos="0" relativeHeight="251662336" behindDoc="0" locked="0" layoutInCell="1" allowOverlap="1" wp14:anchorId="521FF4DD" wp14:editId="207CE97D">
                <wp:simplePos x="0" y="0"/>
                <wp:positionH relativeFrom="page">
                  <wp:posOffset>1007745</wp:posOffset>
                </wp:positionH>
                <wp:positionV relativeFrom="paragraph">
                  <wp:posOffset>-333375</wp:posOffset>
                </wp:positionV>
                <wp:extent cx="2872105" cy="2292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105" cy="2292985"/>
                        </a:xfrm>
                        <a:prstGeom prst="rect">
                          <a:avLst/>
                        </a:prstGeom>
                        <a:noFill/>
                        <a:ln w="381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F01B527" w14:textId="77777777" w:rsidR="00AD1946" w:rsidRDefault="00C54D87">
                            <w:pPr>
                              <w:spacing w:before="41"/>
                              <w:ind w:left="384"/>
                              <w:rPr>
                                <w:rFonts w:ascii="Times New Roman"/>
                                <w:b/>
                                <w:sz w:val="16"/>
                              </w:rPr>
                            </w:pPr>
                            <w:r>
                              <w:rPr>
                                <w:rFonts w:ascii="Times New Roman"/>
                                <w:b/>
                                <w:sz w:val="16"/>
                              </w:rPr>
                              <w:t>PLACE NOTARY SEAL INSIDE THIS BOX ONLY!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1FF4DD" id="_x0000_t202" coordsize="21600,21600" o:spt="202" path="m,l,21600r21600,l21600,xe">
                <v:stroke joinstyle="miter"/>
                <v:path gradientshapeok="t" o:connecttype="rect"/>
              </v:shapetype>
              <v:shape id="Text Box 2" o:spid="_x0000_s1026" type="#_x0000_t202" style="position:absolute;left:0;text-align:left;margin-left:79.35pt;margin-top:-26.25pt;width:226.15pt;height:180.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" filled="f" strokeweight="3pt">
                <v:textbox inset="0,0,0,0">
                  <w:txbxContent>
                    <w:p w14:paraId="2F01B527" w14:textId="77777777" w:rsidR="00AD1946" w:rsidRDefault="00C54D87">
                      <w:pPr>
                        <w:spacing w:before="41"/>
                        <w:ind w:left="384"/>
                        <w:rPr>
                          <w:rFonts w:ascii="Times New Roman"/>
                          <w:b/>
                          <w:sz w:val="16"/>
                        </w:rPr>
                      </w:pPr>
                      <w:r>
                        <w:rPr>
                          <w:rFonts w:ascii="Times New Roman"/>
                          <w:b/>
                          <w:sz w:val="16"/>
                        </w:rPr>
                        <w:t>PLACE NOTARY SEAL INSIDE THIS BOX ONLY!</w:t>
                      </w:r>
                    </w:p>
                  </w:txbxContent>
                </v:textbox>
                <w10:wrap anchorx="page"/>
              </v:shape>
            </w:pict>
          </mc:Fallback>
        </mc:AlternateContent>
      </w:r>
      <w:r w:rsidR="00C54D87" w:rsidRPr="00643FA3">
        <w:rPr>
          <w:rFonts w:ascii="Arial"/>
          <w:sz w:val="20"/>
          <w:szCs w:val="20"/>
        </w:rPr>
        <w:t>My commission</w:t>
      </w:r>
      <w:r w:rsidR="00C54D87" w:rsidRPr="00643FA3">
        <w:rPr>
          <w:rFonts w:ascii="Arial"/>
          <w:spacing w:val="-11"/>
          <w:sz w:val="20"/>
          <w:szCs w:val="20"/>
        </w:rPr>
        <w:t xml:space="preserve"> </w:t>
      </w:r>
      <w:r w:rsidR="00C54D87" w:rsidRPr="00643FA3">
        <w:rPr>
          <w:rFonts w:ascii="Arial"/>
          <w:sz w:val="20"/>
          <w:szCs w:val="20"/>
        </w:rPr>
        <w:t>expires:</w:t>
      </w:r>
      <w:r w:rsidR="00C54D87" w:rsidRPr="00643FA3">
        <w:rPr>
          <w:rFonts w:ascii="Times New Roman"/>
          <w:sz w:val="20"/>
          <w:szCs w:val="20"/>
          <w:u w:val="single"/>
        </w:rPr>
        <w:t xml:space="preserve"> </w:t>
      </w:r>
      <w:r w:rsidR="00C54D87" w:rsidRPr="00643FA3">
        <w:rPr>
          <w:rFonts w:ascii="Times New Roman"/>
          <w:sz w:val="20"/>
          <w:szCs w:val="20"/>
          <w:u w:val="single"/>
        </w:rPr>
        <w:tab/>
      </w:r>
    </w:p>
    <w:sectPr w:rsidR="00AD1946" w:rsidRPr="00643FA3" w:rsidSect="0008134B">
      <w:headerReference w:type="default" r:id="rId8"/>
      <w:pgSz w:w="12240" w:h="15840" w:code="1"/>
      <w:pgMar w:top="1152"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F7A14" w14:textId="77777777" w:rsidR="00D1677B" w:rsidRDefault="00D1677B" w:rsidP="0008134B">
      <w:r>
        <w:separator/>
      </w:r>
    </w:p>
  </w:endnote>
  <w:endnote w:type="continuationSeparator" w:id="0">
    <w:p w14:paraId="694B2567" w14:textId="77777777" w:rsidR="00D1677B" w:rsidRDefault="00D1677B" w:rsidP="00081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ABEF7" w14:textId="77777777" w:rsidR="00D1677B" w:rsidRDefault="00D1677B" w:rsidP="0008134B">
      <w:r>
        <w:separator/>
      </w:r>
    </w:p>
  </w:footnote>
  <w:footnote w:type="continuationSeparator" w:id="0">
    <w:p w14:paraId="150F934D" w14:textId="77777777" w:rsidR="00D1677B" w:rsidRDefault="00D1677B" w:rsidP="00081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0AB6E" w14:textId="17941393" w:rsidR="0008134B" w:rsidRDefault="0008134B" w:rsidP="0008134B">
    <w:pPr>
      <w:pStyle w:val="BodyText"/>
      <w:spacing w:line="254" w:lineRule="auto"/>
      <w:ind w:firstLine="163"/>
      <w:jc w:val="both"/>
    </w:pPr>
  </w:p>
  <w:p w14:paraId="7A1876DC" w14:textId="652A7D91" w:rsidR="0008134B" w:rsidRPr="0008134B" w:rsidRDefault="0008134B" w:rsidP="0008134B">
    <w:pPr>
      <w:pStyle w:val="Heading1"/>
      <w:tabs>
        <w:tab w:val="left" w:pos="8445"/>
      </w:tabs>
      <w:ind w:left="0"/>
      <w:jc w:val="both"/>
      <w:rPr>
        <w:rFonts w:ascii="Calibri"/>
        <w:sz w:val="18"/>
        <w:szCs w:val="18"/>
      </w:rPr>
    </w:pPr>
    <w:r w:rsidRPr="00643FA3">
      <w:rPr>
        <w:noProof/>
        <w:sz w:val="18"/>
        <w:szCs w:val="18"/>
      </w:rPr>
      <mc:AlternateContent>
        <mc:Choice Requires="wps">
          <w:drawing>
            <wp:anchor distT="0" distB="0" distL="114300" distR="114300" simplePos="0" relativeHeight="251659264" behindDoc="0" locked="0" layoutInCell="1" allowOverlap="1" wp14:anchorId="34CB8E10" wp14:editId="0015C313">
              <wp:simplePos x="0" y="0"/>
              <wp:positionH relativeFrom="page">
                <wp:posOffset>1176655</wp:posOffset>
              </wp:positionH>
              <wp:positionV relativeFrom="paragraph">
                <wp:posOffset>181610</wp:posOffset>
              </wp:positionV>
              <wp:extent cx="5437505" cy="0"/>
              <wp:effectExtent l="0" t="0" r="0" b="0"/>
              <wp:wrapNone/>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75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E5404" id="Line 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2.65pt,14.3pt" to="520.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" strokeweight=".72pt">
              <w10:wrap anchorx="page"/>
            </v:line>
          </w:pict>
        </mc:Fallback>
      </mc:AlternateContent>
    </w:r>
    <w:r w:rsidRPr="00643FA3">
      <w:rPr>
        <w:rFonts w:ascii="Calibri"/>
        <w:sz w:val="18"/>
        <w:szCs w:val="18"/>
      </w:rPr>
      <w:t>LM Title Agency Open Estate Indemnity</w:t>
    </w:r>
    <w:r w:rsidRPr="00643FA3">
      <w:rPr>
        <w:rFonts w:ascii="Calibri"/>
        <w:spacing w:val="-15"/>
        <w:sz w:val="18"/>
        <w:szCs w:val="18"/>
      </w:rPr>
      <w:t xml:space="preserve"> </w:t>
    </w:r>
    <w:r w:rsidRPr="00643FA3">
      <w:rPr>
        <w:rFonts w:ascii="Calibri"/>
        <w:sz w:val="18"/>
        <w:szCs w:val="18"/>
      </w:rPr>
      <w:t>and</w:t>
    </w:r>
    <w:r w:rsidRPr="00643FA3">
      <w:rPr>
        <w:rFonts w:ascii="Calibri"/>
        <w:spacing w:val="-2"/>
        <w:sz w:val="18"/>
        <w:szCs w:val="18"/>
      </w:rPr>
      <w:t xml:space="preserve"> </w:t>
    </w:r>
    <w:r w:rsidRPr="00643FA3">
      <w:rPr>
        <w:rFonts w:ascii="Calibri"/>
        <w:sz w:val="18"/>
        <w:szCs w:val="18"/>
      </w:rPr>
      <w:t>Agreement</w:t>
    </w:r>
    <w:r w:rsidRPr="00643FA3">
      <w:rPr>
        <w:rFonts w:ascii="Calibri"/>
        <w:sz w:val="18"/>
        <w:szCs w:val="18"/>
      </w:rPr>
      <w:tab/>
      <w:t>Page</w:t>
    </w:r>
    <w:r w:rsidRPr="00643FA3">
      <w:rPr>
        <w:rFonts w:ascii="Calibri"/>
        <w:spacing w:val="-2"/>
        <w:sz w:val="18"/>
        <w:szCs w:val="18"/>
      </w:rPr>
      <w:t xml:space="preserve"> </w:t>
    </w:r>
    <w:r w:rsidRPr="00643FA3">
      <w:rPr>
        <w:rFonts w:ascii="Calibri"/>
        <w:sz w:val="18"/>
        <w:szCs w:val="18"/>
      </w:rPr>
      <w:t>2</w:t>
    </w:r>
  </w:p>
  <w:p w14:paraId="53140A13" w14:textId="77777777" w:rsidR="0008134B" w:rsidRDefault="000813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946"/>
    <w:rsid w:val="0008134B"/>
    <w:rsid w:val="005F508F"/>
    <w:rsid w:val="00643FA3"/>
    <w:rsid w:val="007C385D"/>
    <w:rsid w:val="00AD1946"/>
    <w:rsid w:val="00C539F7"/>
    <w:rsid w:val="00C54D87"/>
    <w:rsid w:val="00D1677B"/>
    <w:rsid w:val="00F22CEC"/>
    <w:rsid w:val="00F70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181F0"/>
  <w15:docId w15:val="{C8BC01AD-289E-40B8-B46F-530328E6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18"/>
      <w:outlineLvl w:val="0"/>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134B"/>
    <w:pPr>
      <w:tabs>
        <w:tab w:val="center" w:pos="4680"/>
        <w:tab w:val="right" w:pos="9360"/>
      </w:tabs>
    </w:pPr>
  </w:style>
  <w:style w:type="character" w:customStyle="1" w:styleId="HeaderChar">
    <w:name w:val="Header Char"/>
    <w:basedOn w:val="DefaultParagraphFont"/>
    <w:link w:val="Header"/>
    <w:uiPriority w:val="99"/>
    <w:rsid w:val="0008134B"/>
    <w:rPr>
      <w:rFonts w:ascii="Calibri" w:eastAsia="Calibri" w:hAnsi="Calibri" w:cs="Calibri"/>
      <w:lang w:bidi="en-US"/>
    </w:rPr>
  </w:style>
  <w:style w:type="paragraph" w:styleId="Footer">
    <w:name w:val="footer"/>
    <w:basedOn w:val="Normal"/>
    <w:link w:val="FooterChar"/>
    <w:uiPriority w:val="99"/>
    <w:unhideWhenUsed/>
    <w:rsid w:val="0008134B"/>
    <w:pPr>
      <w:tabs>
        <w:tab w:val="center" w:pos="4680"/>
        <w:tab w:val="right" w:pos="9360"/>
      </w:tabs>
    </w:pPr>
  </w:style>
  <w:style w:type="character" w:customStyle="1" w:styleId="FooterChar">
    <w:name w:val="Footer Char"/>
    <w:basedOn w:val="DefaultParagraphFont"/>
    <w:link w:val="Footer"/>
    <w:uiPriority w:val="99"/>
    <w:rsid w:val="0008134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6FD7F-4D6F-4007-8456-1D153822C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nlong</dc:creator>
  <cp:lastModifiedBy>Michelle Church</cp:lastModifiedBy>
  <cp:revision>2</cp:revision>
  <dcterms:created xsi:type="dcterms:W3CDTF">2022-03-01T18:36:00Z</dcterms:created>
  <dcterms:modified xsi:type="dcterms:W3CDTF">2022-03-01T18:36:00Z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2020-01-15T00:00:00Z</vt:filetime>
  </property>
  <property fmtid="{D5CDD505-2E9C-101B-9397-08002B2CF9AE}" pid="3" name="Creator">
    <vt:lpwstr>Microsoft® Publisher for Office 365</vt:lpwstr>
  </property>
  <property fmtid="{D5CDD505-2E9C-101B-9397-08002B2CF9AE}" pid="4" name="LastSaved">
    <vt:filetime>2020-05-13T00:00:00Z</vt:filetime>
  </property>
</Properties>
</file>